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B1897" w14:textId="44FC9864" w:rsidR="00DA69C0" w:rsidRPr="00680F5A" w:rsidRDefault="00637EAA">
      <w:pPr>
        <w:pStyle w:val="Heading1"/>
        <w:rPr>
          <w:rFonts w:asciiTheme="minorHAnsi" w:hAnsiTheme="minorHAnsi" w:cstheme="minorHAnsi"/>
        </w:rPr>
      </w:pPr>
      <w:r w:rsidRPr="00680F5A">
        <w:rPr>
          <w:rFonts w:asciiTheme="minorHAnsi" w:hAnsiTheme="minorHAnsi" w:cstheme="minorHAnsi"/>
        </w:rPr>
        <w:t>Pre-Installation</w:t>
      </w:r>
      <w:r w:rsidR="005850E5" w:rsidRPr="00680F5A">
        <w:rPr>
          <w:rFonts w:asciiTheme="minorHAnsi" w:hAnsiTheme="minorHAnsi" w:cstheme="minorHAnsi"/>
        </w:rPr>
        <w:t xml:space="preserve"> Building Inspection</w:t>
      </w:r>
      <w:r>
        <w:rPr>
          <w:rFonts w:asciiTheme="minorHAnsi" w:hAnsiTheme="minorHAnsi" w:cstheme="minorHAnsi"/>
        </w:rPr>
        <w:t xml:space="preserve"> – </w:t>
      </w:r>
      <w:r w:rsidR="000E2BA6">
        <w:rPr>
          <w:rFonts w:asciiTheme="minorHAnsi" w:hAnsiTheme="minorHAnsi" w:cstheme="minorHAnsi"/>
        </w:rPr>
        <w:t>External</w:t>
      </w:r>
      <w:r w:rsidR="00E93D7B">
        <w:rPr>
          <w:rFonts w:asciiTheme="minorHAnsi" w:hAnsiTheme="minorHAnsi" w:cstheme="minorHAnsi"/>
        </w:rPr>
        <w:t xml:space="preserve"> Solid</w:t>
      </w:r>
      <w:r>
        <w:rPr>
          <w:rFonts w:asciiTheme="minorHAnsi" w:hAnsiTheme="minorHAnsi" w:cstheme="minorHAnsi"/>
        </w:rPr>
        <w:t xml:space="preserve"> Wall Insulation</w:t>
      </w:r>
    </w:p>
    <w:p w14:paraId="149B2FED" w14:textId="2072DF27" w:rsidR="008C2AA8" w:rsidRPr="00680F5A" w:rsidRDefault="00DE4704" w:rsidP="008C2AA8">
      <w:pPr>
        <w:pStyle w:val="Heading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Property </w:t>
      </w:r>
      <w:r w:rsidR="00680F5A" w:rsidRPr="00680F5A">
        <w:rPr>
          <w:rFonts w:asciiTheme="minorHAnsi" w:hAnsiTheme="minorHAnsi" w:cstheme="minorHAnsi"/>
        </w:rPr>
        <w:t>Details</w:t>
      </w:r>
    </w:p>
    <w:tbl>
      <w:tblPr>
        <w:tblStyle w:val="PlainTable1"/>
        <w:tblW w:w="9351" w:type="dxa"/>
        <w:tblLook w:val="04A0" w:firstRow="1" w:lastRow="0" w:firstColumn="1" w:lastColumn="0" w:noHBand="0" w:noVBand="1"/>
      </w:tblPr>
      <w:tblGrid>
        <w:gridCol w:w="1696"/>
        <w:gridCol w:w="2968"/>
        <w:gridCol w:w="729"/>
        <w:gridCol w:w="414"/>
        <w:gridCol w:w="574"/>
        <w:gridCol w:w="2970"/>
      </w:tblGrid>
      <w:tr w:rsidR="00011321" w14:paraId="26E0A3BE" w14:textId="77777777" w:rsidTr="000113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40581553" w14:textId="10BD6756" w:rsidR="00011321" w:rsidRDefault="00011321" w:rsidP="008D5C81">
            <w:r>
              <w:t>Address Line 1</w:t>
            </w:r>
          </w:p>
        </w:tc>
        <w:tc>
          <w:tcPr>
            <w:tcW w:w="2968" w:type="dxa"/>
          </w:tcPr>
          <w:p w14:paraId="0E36DF9B" w14:textId="77777777" w:rsidR="00011321" w:rsidRDefault="00011321" w:rsidP="008D5C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17" w:type="dxa"/>
            <w:gridSpan w:val="3"/>
          </w:tcPr>
          <w:p w14:paraId="6A2CF79A" w14:textId="06EE2621" w:rsidR="00011321" w:rsidRDefault="00011321" w:rsidP="008D5C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Address Line 2</w:t>
            </w:r>
          </w:p>
        </w:tc>
        <w:tc>
          <w:tcPr>
            <w:tcW w:w="2970" w:type="dxa"/>
          </w:tcPr>
          <w:p w14:paraId="5A23B4EC" w14:textId="77777777" w:rsidR="00011321" w:rsidRDefault="00011321" w:rsidP="008D5C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11321" w14:paraId="68A52129" w14:textId="77777777" w:rsidTr="000113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5390E0A8" w14:textId="22250FD2" w:rsidR="00011321" w:rsidRDefault="00011321" w:rsidP="008D5C81">
            <w:r>
              <w:t>Address Line 3</w:t>
            </w:r>
          </w:p>
        </w:tc>
        <w:tc>
          <w:tcPr>
            <w:tcW w:w="2968" w:type="dxa"/>
          </w:tcPr>
          <w:p w14:paraId="78076525" w14:textId="77777777" w:rsidR="00011321" w:rsidRDefault="00011321" w:rsidP="008D5C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29" w:type="dxa"/>
          </w:tcPr>
          <w:p w14:paraId="4EC02DA8" w14:textId="6654040F" w:rsidR="00011321" w:rsidRDefault="00011321" w:rsidP="008D5C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Town</w:t>
            </w:r>
          </w:p>
        </w:tc>
        <w:tc>
          <w:tcPr>
            <w:tcW w:w="3958" w:type="dxa"/>
            <w:gridSpan w:val="3"/>
          </w:tcPr>
          <w:p w14:paraId="3DA4718E" w14:textId="77777777" w:rsidR="00011321" w:rsidRDefault="00011321" w:rsidP="008D5C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11321" w14:paraId="432B13D4" w14:textId="77777777" w:rsidTr="000113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31CFFDE0" w14:textId="6084EEBE" w:rsidR="00011321" w:rsidRDefault="00011321" w:rsidP="008D5C81">
            <w:r>
              <w:t>County</w:t>
            </w:r>
          </w:p>
        </w:tc>
        <w:tc>
          <w:tcPr>
            <w:tcW w:w="2968" w:type="dxa"/>
          </w:tcPr>
          <w:p w14:paraId="134B5857" w14:textId="77777777" w:rsidR="00011321" w:rsidRDefault="00011321" w:rsidP="008D5C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43" w:type="dxa"/>
            <w:gridSpan w:val="2"/>
          </w:tcPr>
          <w:p w14:paraId="4C88AC8A" w14:textId="602041F1" w:rsidR="00011321" w:rsidRDefault="00011321" w:rsidP="008D5C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Postcode</w:t>
            </w:r>
          </w:p>
        </w:tc>
        <w:tc>
          <w:tcPr>
            <w:tcW w:w="3544" w:type="dxa"/>
            <w:gridSpan w:val="2"/>
          </w:tcPr>
          <w:p w14:paraId="3250070C" w14:textId="77777777" w:rsidR="00011321" w:rsidRDefault="00011321" w:rsidP="008D5C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7457155" w14:textId="20DFFE2E" w:rsidR="004668FB" w:rsidRDefault="004668FB" w:rsidP="008D5C81"/>
    <w:p w14:paraId="541A0854" w14:textId="073A4ED5" w:rsidR="00637EAA" w:rsidRPr="00680F5A" w:rsidRDefault="00637EAA" w:rsidP="00637EAA">
      <w:pPr>
        <w:pStyle w:val="Heading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Installer </w:t>
      </w:r>
      <w:r w:rsidRPr="00680F5A">
        <w:rPr>
          <w:rFonts w:asciiTheme="minorHAnsi" w:hAnsiTheme="minorHAnsi" w:cstheme="minorHAnsi"/>
        </w:rPr>
        <w:t>Details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850"/>
        <w:gridCol w:w="3826"/>
      </w:tblGrid>
      <w:tr w:rsidR="00637EAA" w14:paraId="6F815442" w14:textId="77777777" w:rsidTr="00637E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7068A50D" w14:textId="6D2BF4FA" w:rsidR="00637EAA" w:rsidRDefault="00637EAA" w:rsidP="008D5C81">
            <w:r>
              <w:t>Installation Company</w:t>
            </w:r>
          </w:p>
        </w:tc>
        <w:tc>
          <w:tcPr>
            <w:tcW w:w="2337" w:type="dxa"/>
          </w:tcPr>
          <w:p w14:paraId="7990DC32" w14:textId="77777777" w:rsidR="00637EAA" w:rsidRDefault="00637EAA" w:rsidP="008D5C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50" w:type="dxa"/>
          </w:tcPr>
          <w:p w14:paraId="455C5E3A" w14:textId="29722DD6" w:rsidR="00637EAA" w:rsidRDefault="00637EAA" w:rsidP="008D5C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TMLN</w:t>
            </w:r>
          </w:p>
        </w:tc>
        <w:tc>
          <w:tcPr>
            <w:tcW w:w="3826" w:type="dxa"/>
          </w:tcPr>
          <w:p w14:paraId="0397BEDA" w14:textId="77777777" w:rsidR="00637EAA" w:rsidRDefault="00637EAA" w:rsidP="008D5C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C26E0A9" w14:textId="05BE6924" w:rsidR="00011321" w:rsidRDefault="00011321" w:rsidP="008D5C81"/>
    <w:p w14:paraId="4E19A8BD" w14:textId="24FDD39B" w:rsidR="008C2AA8" w:rsidRPr="00637EAA" w:rsidRDefault="00637EAA" w:rsidP="008C2AA8">
      <w:pPr>
        <w:pStyle w:val="Heading2"/>
        <w:rPr>
          <w:rFonts w:asciiTheme="minorHAnsi" w:hAnsiTheme="minorHAnsi" w:cstheme="minorHAnsi"/>
        </w:rPr>
      </w:pPr>
      <w:r w:rsidRPr="00637EAA">
        <w:rPr>
          <w:rFonts w:asciiTheme="minorHAnsi" w:hAnsiTheme="minorHAnsi" w:cstheme="minorHAnsi"/>
        </w:rPr>
        <w:t>PAS2030 Annex</w:t>
      </w:r>
      <w:r w:rsidR="00CD4D6E">
        <w:rPr>
          <w:rFonts w:asciiTheme="minorHAnsi" w:hAnsiTheme="minorHAnsi" w:cstheme="minorHAnsi"/>
        </w:rPr>
        <w:t xml:space="preserve"> B,</w:t>
      </w:r>
      <w:r w:rsidRPr="00637EAA">
        <w:rPr>
          <w:rFonts w:asciiTheme="minorHAnsi" w:hAnsiTheme="minorHAnsi" w:cstheme="minorHAnsi"/>
        </w:rPr>
        <w:t xml:space="preserve"> B</w:t>
      </w:r>
      <w:r w:rsidR="000E2BA6">
        <w:rPr>
          <w:rFonts w:asciiTheme="minorHAnsi" w:hAnsiTheme="minorHAnsi" w:cstheme="minorHAnsi"/>
        </w:rPr>
        <w:t>4</w:t>
      </w:r>
      <w:r w:rsidRPr="00637EAA">
        <w:rPr>
          <w:rFonts w:asciiTheme="minorHAnsi" w:hAnsiTheme="minorHAnsi" w:cstheme="minorHAnsi"/>
        </w:rPr>
        <w:t>-I2</w:t>
      </w:r>
    </w:p>
    <w:tbl>
      <w:tblPr>
        <w:tblStyle w:val="PlainTable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1"/>
        <w:gridCol w:w="2409"/>
      </w:tblGrid>
      <w:tr w:rsidR="00163DA3" w14:paraId="35B74DEF" w14:textId="77777777" w:rsidTr="00DE47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16BA75CC" w14:textId="19664243" w:rsidR="00163DA3" w:rsidRPr="00163DA3" w:rsidRDefault="00163DA3" w:rsidP="00037A40">
            <w:pPr>
              <w:rPr>
                <w:b w:val="0"/>
                <w:bCs w:val="0"/>
              </w:rPr>
            </w:pPr>
            <w:r w:rsidRPr="00163DA3">
              <w:rPr>
                <w:b w:val="0"/>
                <w:bCs w:val="0"/>
              </w:rPr>
              <w:t xml:space="preserve">Q1. </w:t>
            </w:r>
            <w:r w:rsidR="00037A40">
              <w:rPr>
                <w:b w:val="0"/>
                <w:bCs w:val="0"/>
              </w:rPr>
              <w:t>Has a</w:t>
            </w:r>
            <w:r w:rsidR="00037A40" w:rsidRPr="00037A40">
              <w:rPr>
                <w:b w:val="0"/>
                <w:bCs w:val="0"/>
              </w:rPr>
              <w:t xml:space="preserve"> full and detailed pre-design building assessment been undertaken by a competent person</w:t>
            </w:r>
            <w:r w:rsidRPr="00163DA3">
              <w:rPr>
                <w:b w:val="0"/>
                <w:bCs w:val="0"/>
              </w:rPr>
              <w:t>?</w:t>
            </w:r>
          </w:p>
        </w:tc>
        <w:tc>
          <w:tcPr>
            <w:tcW w:w="2409" w:type="dxa"/>
            <w:vAlign w:val="center"/>
          </w:tcPr>
          <w:p w14:paraId="0A45E037" w14:textId="6F004F54" w:rsidR="00163DA3" w:rsidRPr="00DE4704" w:rsidRDefault="00DE4704" w:rsidP="00DE47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DE4704">
              <w:rPr>
                <w:b w:val="0"/>
                <w:bCs w:val="0"/>
              </w:rPr>
              <w:t>YES/NO</w:t>
            </w:r>
          </w:p>
        </w:tc>
      </w:tr>
      <w:tr w:rsidR="00DE4704" w14:paraId="1ED1815C" w14:textId="77777777" w:rsidTr="00DE47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5AF47784" w14:textId="5DE7DB4C" w:rsidR="00DE4704" w:rsidRPr="00037A40" w:rsidRDefault="00DE4704" w:rsidP="00DE4704">
            <w:pPr>
              <w:rPr>
                <w:b w:val="0"/>
                <w:bCs w:val="0"/>
              </w:rPr>
            </w:pPr>
            <w:r w:rsidRPr="00163DA3">
              <w:rPr>
                <w:b w:val="0"/>
                <w:bCs w:val="0"/>
              </w:rPr>
              <w:t xml:space="preserve">Q2. </w:t>
            </w:r>
            <w:r>
              <w:rPr>
                <w:b w:val="0"/>
                <w:bCs w:val="0"/>
              </w:rPr>
              <w:t xml:space="preserve">Has a </w:t>
            </w:r>
            <w:r w:rsidRPr="00037A40">
              <w:rPr>
                <w:b w:val="0"/>
                <w:bCs w:val="0"/>
              </w:rPr>
              <w:t xml:space="preserve">retrofit design relevant to the installation under inspection been produced in accordance with Clause </w:t>
            </w:r>
            <w:r w:rsidR="00BE2445">
              <w:rPr>
                <w:b w:val="0"/>
                <w:bCs w:val="0"/>
              </w:rPr>
              <w:t>5</w:t>
            </w:r>
            <w:r w:rsidRPr="00037A40">
              <w:rPr>
                <w:b w:val="0"/>
                <w:bCs w:val="0"/>
              </w:rPr>
              <w:t xml:space="preserve"> of </w:t>
            </w:r>
            <w:r>
              <w:rPr>
                <w:b w:val="0"/>
                <w:bCs w:val="0"/>
              </w:rPr>
              <w:t>PAS 2030:2019</w:t>
            </w:r>
            <w:r w:rsidRPr="00037A40">
              <w:rPr>
                <w:b w:val="0"/>
                <w:bCs w:val="0"/>
              </w:rPr>
              <w:t xml:space="preserve"> taking</w:t>
            </w:r>
          </w:p>
          <w:p w14:paraId="5435AD41" w14:textId="5BED2455" w:rsidR="00DE4704" w:rsidRPr="00163DA3" w:rsidRDefault="00DE4704" w:rsidP="00DE4704">
            <w:pPr>
              <w:rPr>
                <w:b w:val="0"/>
                <w:bCs w:val="0"/>
              </w:rPr>
            </w:pPr>
            <w:r w:rsidRPr="00037A40">
              <w:rPr>
                <w:b w:val="0"/>
                <w:bCs w:val="0"/>
              </w:rPr>
              <w:t>full account of the findings and recommendations of the pre-design building assessment</w:t>
            </w:r>
            <w:r>
              <w:rPr>
                <w:b w:val="0"/>
                <w:bCs w:val="0"/>
              </w:rPr>
              <w:t xml:space="preserve"> to include the details shown within point 1b) within PAS2030:2019 Annex B, B</w:t>
            </w:r>
            <w:r w:rsidR="00BE2445">
              <w:rPr>
                <w:b w:val="0"/>
                <w:bCs w:val="0"/>
              </w:rPr>
              <w:t>4</w:t>
            </w:r>
            <w:r>
              <w:rPr>
                <w:b w:val="0"/>
                <w:bCs w:val="0"/>
              </w:rPr>
              <w:t>-I2?</w:t>
            </w:r>
          </w:p>
        </w:tc>
        <w:tc>
          <w:tcPr>
            <w:tcW w:w="2409" w:type="dxa"/>
            <w:vAlign w:val="center"/>
          </w:tcPr>
          <w:p w14:paraId="2A4471E1" w14:textId="69F592B6" w:rsidR="00DE4704" w:rsidRPr="00DE4704" w:rsidRDefault="00DE4704" w:rsidP="00DE47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E4704">
              <w:t>YES/NO</w:t>
            </w:r>
          </w:p>
        </w:tc>
      </w:tr>
      <w:tr w:rsidR="00DE4704" w14:paraId="51E2C569" w14:textId="77777777" w:rsidTr="00DE47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665C57DF" w14:textId="5DD137F8" w:rsidR="00DE4704" w:rsidRPr="00163DA3" w:rsidRDefault="00DE4704" w:rsidP="00DE4704">
            <w:pPr>
              <w:rPr>
                <w:b w:val="0"/>
                <w:bCs w:val="0"/>
              </w:rPr>
            </w:pPr>
            <w:r w:rsidRPr="00163DA3">
              <w:rPr>
                <w:b w:val="0"/>
                <w:bCs w:val="0"/>
              </w:rPr>
              <w:t xml:space="preserve">Q3. Have you </w:t>
            </w:r>
            <w:r>
              <w:rPr>
                <w:b w:val="0"/>
                <w:bCs w:val="0"/>
              </w:rPr>
              <w:t xml:space="preserve">investigated and assessed </w:t>
            </w:r>
            <w:r w:rsidR="00115C6E">
              <w:rPr>
                <w:b w:val="0"/>
                <w:bCs w:val="0"/>
              </w:rPr>
              <w:t>that</w:t>
            </w:r>
            <w:r>
              <w:rPr>
                <w:b w:val="0"/>
                <w:bCs w:val="0"/>
              </w:rPr>
              <w:t xml:space="preserve"> the </w:t>
            </w:r>
            <w:r w:rsidR="007B6923">
              <w:rPr>
                <w:b w:val="0"/>
                <w:bCs w:val="0"/>
              </w:rPr>
              <w:t>E</w:t>
            </w:r>
            <w:r>
              <w:rPr>
                <w:b w:val="0"/>
                <w:bCs w:val="0"/>
              </w:rPr>
              <w:t xml:space="preserve">WI installation work will </w:t>
            </w:r>
            <w:r w:rsidR="00115C6E">
              <w:rPr>
                <w:b w:val="0"/>
                <w:bCs w:val="0"/>
              </w:rPr>
              <w:t xml:space="preserve">not </w:t>
            </w:r>
            <w:r w:rsidRPr="00037A40">
              <w:rPr>
                <w:b w:val="0"/>
                <w:bCs w:val="0"/>
              </w:rPr>
              <w:t>result in non-compliance with the Building Regulations, e.g. in relation to workmanship, materials, structural stability, fire safety</w:t>
            </w:r>
            <w:r>
              <w:rPr>
                <w:b w:val="0"/>
                <w:bCs w:val="0"/>
              </w:rPr>
              <w:t>?</w:t>
            </w:r>
          </w:p>
        </w:tc>
        <w:tc>
          <w:tcPr>
            <w:tcW w:w="2409" w:type="dxa"/>
            <w:vAlign w:val="center"/>
          </w:tcPr>
          <w:p w14:paraId="7FA401B7" w14:textId="0D0A42B0" w:rsidR="00DE4704" w:rsidRPr="00DE4704" w:rsidRDefault="00DE4704" w:rsidP="00DE47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E4704">
              <w:t>YES/NO</w:t>
            </w:r>
          </w:p>
        </w:tc>
      </w:tr>
      <w:tr w:rsidR="00DE4704" w14:paraId="2CF7DC3E" w14:textId="77777777" w:rsidTr="00DE47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03BC37C6" w14:textId="0A690CC5" w:rsidR="00DE4704" w:rsidRPr="00163DA3" w:rsidRDefault="00DE4704" w:rsidP="00DE4704">
            <w:pPr>
              <w:rPr>
                <w:b w:val="0"/>
                <w:bCs w:val="0"/>
              </w:rPr>
            </w:pPr>
            <w:r w:rsidRPr="00163DA3">
              <w:rPr>
                <w:b w:val="0"/>
                <w:bCs w:val="0"/>
              </w:rPr>
              <w:t xml:space="preserve">Q4. Have you </w:t>
            </w:r>
            <w:r>
              <w:rPr>
                <w:b w:val="0"/>
                <w:bCs w:val="0"/>
              </w:rPr>
              <w:t xml:space="preserve">investigated and assessed if the </w:t>
            </w:r>
            <w:r w:rsidR="007B6923">
              <w:rPr>
                <w:b w:val="0"/>
                <w:bCs w:val="0"/>
              </w:rPr>
              <w:t>E</w:t>
            </w:r>
            <w:r>
              <w:rPr>
                <w:b w:val="0"/>
                <w:bCs w:val="0"/>
              </w:rPr>
              <w:t xml:space="preserve">WI installation work </w:t>
            </w:r>
            <w:r w:rsidR="00BB65D8" w:rsidRPr="00BB65D8">
              <w:rPr>
                <w:b w:val="0"/>
                <w:bCs w:val="0"/>
              </w:rPr>
              <w:t>provides resilience to moisture</w:t>
            </w:r>
            <w:r>
              <w:rPr>
                <w:b w:val="0"/>
                <w:bCs w:val="0"/>
              </w:rPr>
              <w:t xml:space="preserve"> and if required rectified and documented within all contract documentation?</w:t>
            </w:r>
          </w:p>
        </w:tc>
        <w:tc>
          <w:tcPr>
            <w:tcW w:w="2409" w:type="dxa"/>
            <w:vAlign w:val="center"/>
          </w:tcPr>
          <w:p w14:paraId="66B4463F" w14:textId="5DAD1A00" w:rsidR="00DE4704" w:rsidRPr="00DE4704" w:rsidRDefault="00DE4704" w:rsidP="00DE47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E4704">
              <w:t>YES/NO</w:t>
            </w:r>
          </w:p>
        </w:tc>
      </w:tr>
      <w:tr w:rsidR="00DE4704" w14:paraId="56A9994C" w14:textId="77777777" w:rsidTr="00DE47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751F5515" w14:textId="0BC2C0C1" w:rsidR="00DE4704" w:rsidRPr="00163DA3" w:rsidRDefault="00DE4704" w:rsidP="00DE4704">
            <w:r w:rsidRPr="00163DA3">
              <w:rPr>
                <w:b w:val="0"/>
                <w:bCs w:val="0"/>
              </w:rPr>
              <w:t xml:space="preserve">Q5. Have you </w:t>
            </w:r>
            <w:r>
              <w:rPr>
                <w:b w:val="0"/>
                <w:bCs w:val="0"/>
              </w:rPr>
              <w:t xml:space="preserve">investigated and assessed </w:t>
            </w:r>
            <w:r w:rsidR="000C22B8">
              <w:rPr>
                <w:b w:val="0"/>
                <w:bCs w:val="0"/>
              </w:rPr>
              <w:t>that</w:t>
            </w:r>
            <w:r>
              <w:rPr>
                <w:b w:val="0"/>
                <w:bCs w:val="0"/>
              </w:rPr>
              <w:t xml:space="preserve"> the </w:t>
            </w:r>
            <w:r w:rsidR="00832817">
              <w:rPr>
                <w:b w:val="0"/>
                <w:bCs w:val="0"/>
              </w:rPr>
              <w:t>E</w:t>
            </w:r>
            <w:r>
              <w:rPr>
                <w:b w:val="0"/>
                <w:bCs w:val="0"/>
              </w:rPr>
              <w:t>WI installation work will</w:t>
            </w:r>
            <w:r w:rsidR="000C22B8"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</w:rPr>
              <w:t>result in avoidable thermal bridging and documented within all contract documentation?</w:t>
            </w:r>
          </w:p>
        </w:tc>
        <w:tc>
          <w:tcPr>
            <w:tcW w:w="2409" w:type="dxa"/>
            <w:vAlign w:val="center"/>
          </w:tcPr>
          <w:p w14:paraId="4E0FFEAA" w14:textId="54CB5774" w:rsidR="00DE4704" w:rsidRPr="00DE4704" w:rsidRDefault="00DE4704" w:rsidP="00DE47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E4704">
              <w:t>YES/NO</w:t>
            </w:r>
          </w:p>
        </w:tc>
      </w:tr>
      <w:tr w:rsidR="00DE4704" w14:paraId="53EFA758" w14:textId="77777777" w:rsidTr="00DE47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7AD4A383" w14:textId="7AE1475E" w:rsidR="00DE4704" w:rsidRPr="00F371FC" w:rsidRDefault="00DE4704" w:rsidP="00DE4704">
            <w:pPr>
              <w:rPr>
                <w:b w:val="0"/>
                <w:bCs w:val="0"/>
              </w:rPr>
            </w:pPr>
            <w:r w:rsidRPr="00163DA3">
              <w:rPr>
                <w:b w:val="0"/>
                <w:bCs w:val="0"/>
              </w:rPr>
              <w:t xml:space="preserve">Q6. . Have you </w:t>
            </w:r>
            <w:r>
              <w:rPr>
                <w:b w:val="0"/>
                <w:bCs w:val="0"/>
              </w:rPr>
              <w:t xml:space="preserve">investigated and assessed </w:t>
            </w:r>
            <w:r w:rsidR="000C22B8">
              <w:rPr>
                <w:b w:val="0"/>
                <w:bCs w:val="0"/>
              </w:rPr>
              <w:t>that</w:t>
            </w:r>
            <w:r>
              <w:rPr>
                <w:b w:val="0"/>
                <w:bCs w:val="0"/>
              </w:rPr>
              <w:t xml:space="preserve"> the </w:t>
            </w:r>
            <w:r w:rsidR="00952A0E">
              <w:rPr>
                <w:b w:val="0"/>
                <w:bCs w:val="0"/>
              </w:rPr>
              <w:t>E</w:t>
            </w:r>
            <w:r>
              <w:rPr>
                <w:b w:val="0"/>
                <w:bCs w:val="0"/>
              </w:rPr>
              <w:t xml:space="preserve">WI installation work will </w:t>
            </w:r>
            <w:r w:rsidR="000C22B8">
              <w:rPr>
                <w:b w:val="0"/>
                <w:bCs w:val="0"/>
              </w:rPr>
              <w:t xml:space="preserve">not </w:t>
            </w:r>
            <w:r>
              <w:rPr>
                <w:b w:val="0"/>
                <w:bCs w:val="0"/>
              </w:rPr>
              <w:t xml:space="preserve">result in </w:t>
            </w:r>
            <w:r w:rsidRPr="00F371FC">
              <w:rPr>
                <w:b w:val="0"/>
                <w:bCs w:val="0"/>
              </w:rPr>
              <w:t>unsafe operation of combustion appliances</w:t>
            </w:r>
            <w:r>
              <w:rPr>
                <w:b w:val="0"/>
                <w:bCs w:val="0"/>
              </w:rPr>
              <w:t>? U</w:t>
            </w:r>
            <w:r w:rsidRPr="00F371FC">
              <w:rPr>
                <w:b w:val="0"/>
                <w:bCs w:val="0"/>
              </w:rPr>
              <w:t xml:space="preserve">nless an alternative safe detail can be found, </w:t>
            </w:r>
            <w:r w:rsidR="00D86559">
              <w:rPr>
                <w:b w:val="0"/>
                <w:bCs w:val="0"/>
              </w:rPr>
              <w:t>E</w:t>
            </w:r>
            <w:r w:rsidRPr="00F371FC">
              <w:rPr>
                <w:b w:val="0"/>
                <w:bCs w:val="0"/>
              </w:rPr>
              <w:t>WI works shall not progress in</w:t>
            </w:r>
          </w:p>
          <w:p w14:paraId="3BC90BF1" w14:textId="2DEA8C9A" w:rsidR="00DE4704" w:rsidRPr="00163DA3" w:rsidRDefault="00DE4704" w:rsidP="00DE4704">
            <w:pPr>
              <w:rPr>
                <w:b w:val="0"/>
                <w:bCs w:val="0"/>
              </w:rPr>
            </w:pPr>
            <w:r w:rsidRPr="00F371FC">
              <w:rPr>
                <w:b w:val="0"/>
                <w:bCs w:val="0"/>
              </w:rPr>
              <w:t>the area causing the unsafe operation</w:t>
            </w:r>
            <w:r>
              <w:rPr>
                <w:b w:val="0"/>
                <w:bCs w:val="0"/>
              </w:rPr>
              <w:t>.</w:t>
            </w:r>
          </w:p>
        </w:tc>
        <w:tc>
          <w:tcPr>
            <w:tcW w:w="2409" w:type="dxa"/>
            <w:vAlign w:val="center"/>
          </w:tcPr>
          <w:p w14:paraId="2ADBF917" w14:textId="17E6D4BC" w:rsidR="00DE4704" w:rsidRPr="00DE4704" w:rsidRDefault="00DE4704" w:rsidP="00DE47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E4704">
              <w:t>YES/NO</w:t>
            </w:r>
          </w:p>
        </w:tc>
      </w:tr>
      <w:tr w:rsidR="00DE4704" w14:paraId="6B28FB9F" w14:textId="77777777" w:rsidTr="00DE47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2BF3B974" w14:textId="3D6D17DC" w:rsidR="00DE4704" w:rsidRPr="00163DA3" w:rsidRDefault="00DE4704" w:rsidP="000C22B8">
            <w:pPr>
              <w:rPr>
                <w:b w:val="0"/>
                <w:bCs w:val="0"/>
              </w:rPr>
            </w:pPr>
            <w:r w:rsidRPr="00163DA3">
              <w:rPr>
                <w:b w:val="0"/>
                <w:bCs w:val="0"/>
              </w:rPr>
              <w:t xml:space="preserve">Q7. Have you </w:t>
            </w:r>
            <w:r>
              <w:rPr>
                <w:b w:val="0"/>
                <w:bCs w:val="0"/>
              </w:rPr>
              <w:t xml:space="preserve">investigated and assessed </w:t>
            </w:r>
            <w:r w:rsidR="000C22B8">
              <w:rPr>
                <w:b w:val="0"/>
                <w:bCs w:val="0"/>
              </w:rPr>
              <w:t>that</w:t>
            </w:r>
            <w:r>
              <w:rPr>
                <w:b w:val="0"/>
                <w:bCs w:val="0"/>
              </w:rPr>
              <w:t xml:space="preserve"> the </w:t>
            </w:r>
            <w:r w:rsidR="00E12850">
              <w:rPr>
                <w:b w:val="0"/>
                <w:bCs w:val="0"/>
              </w:rPr>
              <w:t>E</w:t>
            </w:r>
            <w:r>
              <w:rPr>
                <w:b w:val="0"/>
                <w:bCs w:val="0"/>
              </w:rPr>
              <w:t xml:space="preserve">WI installation work will </w:t>
            </w:r>
            <w:r w:rsidR="000C22B8">
              <w:rPr>
                <w:b w:val="0"/>
                <w:bCs w:val="0"/>
              </w:rPr>
              <w:t xml:space="preserve">not </w:t>
            </w:r>
            <w:r>
              <w:rPr>
                <w:b w:val="0"/>
                <w:bCs w:val="0"/>
              </w:rPr>
              <w:t xml:space="preserve">compromise </w:t>
            </w:r>
            <w:r w:rsidRPr="00F371FC">
              <w:rPr>
                <w:b w:val="0"/>
                <w:bCs w:val="0"/>
              </w:rPr>
              <w:t>the functionality of existing ventilation ducts/systems</w:t>
            </w:r>
            <w:r>
              <w:rPr>
                <w:b w:val="0"/>
                <w:bCs w:val="0"/>
              </w:rPr>
              <w:t>?</w:t>
            </w:r>
            <w:r w:rsidRPr="00F371FC"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</w:rPr>
              <w:t>U</w:t>
            </w:r>
            <w:r w:rsidRPr="00F371FC">
              <w:rPr>
                <w:b w:val="0"/>
                <w:bCs w:val="0"/>
              </w:rPr>
              <w:t xml:space="preserve">nless an alternative safe detail can be found, </w:t>
            </w:r>
            <w:r w:rsidR="00D86559">
              <w:rPr>
                <w:b w:val="0"/>
                <w:bCs w:val="0"/>
              </w:rPr>
              <w:t>E</w:t>
            </w:r>
            <w:r w:rsidRPr="00F371FC">
              <w:rPr>
                <w:b w:val="0"/>
                <w:bCs w:val="0"/>
              </w:rPr>
              <w:t>WI works shall</w:t>
            </w:r>
            <w:r w:rsidR="000C22B8">
              <w:rPr>
                <w:b w:val="0"/>
                <w:bCs w:val="0"/>
              </w:rPr>
              <w:t xml:space="preserve"> </w:t>
            </w:r>
            <w:r w:rsidRPr="00F371FC">
              <w:rPr>
                <w:b w:val="0"/>
                <w:bCs w:val="0"/>
              </w:rPr>
              <w:t>not progress in the area causing the unsafe operation</w:t>
            </w:r>
            <w:r>
              <w:rPr>
                <w:b w:val="0"/>
                <w:bCs w:val="0"/>
              </w:rPr>
              <w:t xml:space="preserve">. </w:t>
            </w:r>
          </w:p>
        </w:tc>
        <w:tc>
          <w:tcPr>
            <w:tcW w:w="2409" w:type="dxa"/>
            <w:vAlign w:val="center"/>
          </w:tcPr>
          <w:p w14:paraId="401E72DA" w14:textId="0D7BF0BD" w:rsidR="00DE4704" w:rsidRPr="00DE4704" w:rsidRDefault="00DE4704" w:rsidP="00DE47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E4704">
              <w:t>YES/NO</w:t>
            </w:r>
          </w:p>
        </w:tc>
      </w:tr>
      <w:tr w:rsidR="00DE4704" w14:paraId="033E5096" w14:textId="77777777" w:rsidTr="00DE47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4098A722" w14:textId="711EE80A" w:rsidR="00DE4704" w:rsidRPr="00F371FC" w:rsidRDefault="00DE4704" w:rsidP="00DE4704">
            <w:pPr>
              <w:rPr>
                <w:b w:val="0"/>
                <w:bCs w:val="0"/>
              </w:rPr>
            </w:pPr>
            <w:r w:rsidRPr="00163DA3">
              <w:rPr>
                <w:b w:val="0"/>
                <w:bCs w:val="0"/>
              </w:rPr>
              <w:t xml:space="preserve">Q8. Have you </w:t>
            </w:r>
            <w:r>
              <w:rPr>
                <w:b w:val="0"/>
                <w:bCs w:val="0"/>
              </w:rPr>
              <w:t xml:space="preserve">investigated and assessed </w:t>
            </w:r>
            <w:r w:rsidR="000052EF">
              <w:rPr>
                <w:b w:val="0"/>
                <w:bCs w:val="0"/>
              </w:rPr>
              <w:t>that</w:t>
            </w:r>
            <w:r>
              <w:rPr>
                <w:b w:val="0"/>
                <w:bCs w:val="0"/>
              </w:rPr>
              <w:t xml:space="preserve"> the </w:t>
            </w:r>
            <w:r w:rsidR="00E12850">
              <w:rPr>
                <w:b w:val="0"/>
                <w:bCs w:val="0"/>
              </w:rPr>
              <w:t>E</w:t>
            </w:r>
            <w:r>
              <w:rPr>
                <w:b w:val="0"/>
                <w:bCs w:val="0"/>
              </w:rPr>
              <w:t xml:space="preserve">WI installation work will </w:t>
            </w:r>
            <w:r w:rsidR="000052EF">
              <w:rPr>
                <w:b w:val="0"/>
                <w:bCs w:val="0"/>
              </w:rPr>
              <w:t xml:space="preserve">not </w:t>
            </w:r>
            <w:r>
              <w:rPr>
                <w:b w:val="0"/>
                <w:bCs w:val="0"/>
              </w:rPr>
              <w:t xml:space="preserve">compromise </w:t>
            </w:r>
            <w:r w:rsidRPr="00F371FC">
              <w:rPr>
                <w:b w:val="0"/>
                <w:bCs w:val="0"/>
              </w:rPr>
              <w:t>the functionality and/or safety of existing services (gas, electric, water, telephone, etc.)</w:t>
            </w:r>
            <w:r>
              <w:rPr>
                <w:b w:val="0"/>
                <w:bCs w:val="0"/>
              </w:rPr>
              <w:t>? U</w:t>
            </w:r>
            <w:r w:rsidRPr="00F371FC">
              <w:rPr>
                <w:b w:val="0"/>
                <w:bCs w:val="0"/>
              </w:rPr>
              <w:t>nless an alternative safe</w:t>
            </w:r>
          </w:p>
          <w:p w14:paraId="1E49E838" w14:textId="5701B95A" w:rsidR="00DE4704" w:rsidRPr="00163DA3" w:rsidRDefault="00DE4704" w:rsidP="00DE4704">
            <w:pPr>
              <w:rPr>
                <w:b w:val="0"/>
                <w:bCs w:val="0"/>
              </w:rPr>
            </w:pPr>
            <w:r w:rsidRPr="00F371FC">
              <w:rPr>
                <w:b w:val="0"/>
                <w:bCs w:val="0"/>
              </w:rPr>
              <w:t xml:space="preserve">detail can be found, </w:t>
            </w:r>
            <w:r w:rsidR="00D86559">
              <w:rPr>
                <w:b w:val="0"/>
                <w:bCs w:val="0"/>
              </w:rPr>
              <w:t>E</w:t>
            </w:r>
            <w:r w:rsidRPr="00F371FC">
              <w:rPr>
                <w:b w:val="0"/>
                <w:bCs w:val="0"/>
              </w:rPr>
              <w:t>WI works shall not progress in the area causing the unsafe operation</w:t>
            </w:r>
            <w:r>
              <w:rPr>
                <w:b w:val="0"/>
                <w:bCs w:val="0"/>
              </w:rPr>
              <w:t>.</w:t>
            </w:r>
          </w:p>
        </w:tc>
        <w:tc>
          <w:tcPr>
            <w:tcW w:w="2409" w:type="dxa"/>
            <w:vAlign w:val="center"/>
          </w:tcPr>
          <w:p w14:paraId="145E5DB9" w14:textId="66CF3E3A" w:rsidR="00DE4704" w:rsidRPr="00DE4704" w:rsidRDefault="00DE4704" w:rsidP="00DE47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E4704">
              <w:t>YES/NO</w:t>
            </w:r>
          </w:p>
        </w:tc>
      </w:tr>
      <w:tr w:rsidR="00DE4704" w14:paraId="13968FCF" w14:textId="77777777" w:rsidTr="00DE47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08A63DD2" w14:textId="50FC8CBB" w:rsidR="00DE4704" w:rsidRPr="00163DA3" w:rsidRDefault="00DE4704" w:rsidP="00DE4704">
            <w:pPr>
              <w:rPr>
                <w:b w:val="0"/>
                <w:bCs w:val="0"/>
              </w:rPr>
            </w:pPr>
            <w:r w:rsidRPr="00163DA3">
              <w:rPr>
                <w:b w:val="0"/>
                <w:bCs w:val="0"/>
              </w:rPr>
              <w:t>Q9.</w:t>
            </w:r>
            <w:r>
              <w:rPr>
                <w:b w:val="0"/>
                <w:bCs w:val="0"/>
              </w:rPr>
              <w:t xml:space="preserve"> </w:t>
            </w:r>
            <w:r w:rsidRPr="00163DA3">
              <w:rPr>
                <w:b w:val="0"/>
                <w:bCs w:val="0"/>
              </w:rPr>
              <w:t xml:space="preserve">Have you </w:t>
            </w:r>
            <w:r>
              <w:rPr>
                <w:b w:val="0"/>
                <w:bCs w:val="0"/>
              </w:rPr>
              <w:t xml:space="preserve">investigated and assessed </w:t>
            </w:r>
            <w:r w:rsidR="00C30DF8">
              <w:rPr>
                <w:b w:val="0"/>
                <w:bCs w:val="0"/>
              </w:rPr>
              <w:t>that</w:t>
            </w:r>
            <w:r>
              <w:rPr>
                <w:b w:val="0"/>
                <w:bCs w:val="0"/>
              </w:rPr>
              <w:t xml:space="preserve"> the </w:t>
            </w:r>
            <w:r w:rsidR="00E12850">
              <w:rPr>
                <w:b w:val="0"/>
                <w:bCs w:val="0"/>
              </w:rPr>
              <w:t>E</w:t>
            </w:r>
            <w:r>
              <w:rPr>
                <w:b w:val="0"/>
                <w:bCs w:val="0"/>
              </w:rPr>
              <w:t>WI installation work will</w:t>
            </w:r>
            <w:r w:rsidR="00C30DF8">
              <w:rPr>
                <w:b w:val="0"/>
                <w:bCs w:val="0"/>
              </w:rPr>
              <w:t xml:space="preserve"> not</w:t>
            </w:r>
            <w:r w:rsidRPr="00163DA3">
              <w:rPr>
                <w:b w:val="0"/>
                <w:bCs w:val="0"/>
              </w:rPr>
              <w:t xml:space="preserve"> </w:t>
            </w:r>
            <w:r w:rsidRPr="00F371FC">
              <w:rPr>
                <w:b w:val="0"/>
                <w:bCs w:val="0"/>
              </w:rPr>
              <w:t>result in the proposed installation being non-compliant with any requirements of the EEM supplier or of the retrofit design</w:t>
            </w:r>
            <w:r>
              <w:rPr>
                <w:b w:val="0"/>
                <w:bCs w:val="0"/>
              </w:rPr>
              <w:t>?</w:t>
            </w:r>
          </w:p>
        </w:tc>
        <w:tc>
          <w:tcPr>
            <w:tcW w:w="2409" w:type="dxa"/>
            <w:vAlign w:val="center"/>
          </w:tcPr>
          <w:p w14:paraId="6C9E6506" w14:textId="3793206C" w:rsidR="00DE4704" w:rsidRPr="00DE4704" w:rsidRDefault="00DE4704" w:rsidP="00DE47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E4704">
              <w:t>YES/NO</w:t>
            </w:r>
          </w:p>
        </w:tc>
      </w:tr>
      <w:tr w:rsidR="00DE4704" w14:paraId="51D5FE15" w14:textId="77777777" w:rsidTr="00DE47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1217AD7A" w14:textId="4F1D30EB" w:rsidR="00DE4704" w:rsidRPr="00163DA3" w:rsidRDefault="00DE4704" w:rsidP="00DE4704">
            <w:pPr>
              <w:rPr>
                <w:b w:val="0"/>
                <w:bCs w:val="0"/>
              </w:rPr>
            </w:pPr>
            <w:r w:rsidRPr="00163DA3">
              <w:rPr>
                <w:b w:val="0"/>
                <w:bCs w:val="0"/>
              </w:rPr>
              <w:t xml:space="preserve">Q10. </w:t>
            </w:r>
            <w:r>
              <w:rPr>
                <w:b w:val="0"/>
                <w:bCs w:val="0"/>
              </w:rPr>
              <w:t xml:space="preserve">Can you confirm </w:t>
            </w:r>
            <w:r w:rsidRPr="00F371FC">
              <w:rPr>
                <w:b w:val="0"/>
                <w:bCs w:val="0"/>
              </w:rPr>
              <w:t>that the condition of the substrate is suitable for the works to commence and where</w:t>
            </w:r>
            <w:r>
              <w:rPr>
                <w:b w:val="0"/>
                <w:bCs w:val="0"/>
              </w:rPr>
              <w:t xml:space="preserve"> </w:t>
            </w:r>
            <w:r w:rsidRPr="00F371FC">
              <w:rPr>
                <w:b w:val="0"/>
                <w:bCs w:val="0"/>
              </w:rPr>
              <w:t>all or any of the substrate does not fulfil the requirements for installation, preparation of proposals for adaptations to be made or</w:t>
            </w:r>
            <w:r>
              <w:rPr>
                <w:b w:val="0"/>
                <w:bCs w:val="0"/>
              </w:rPr>
              <w:t xml:space="preserve"> </w:t>
            </w:r>
            <w:r w:rsidRPr="00F371FC">
              <w:rPr>
                <w:b w:val="0"/>
                <w:bCs w:val="0"/>
              </w:rPr>
              <w:t>additional preparation undertaken that will be necessary in order that works can commence</w:t>
            </w:r>
            <w:r>
              <w:rPr>
                <w:b w:val="0"/>
                <w:bCs w:val="0"/>
              </w:rPr>
              <w:t>?</w:t>
            </w:r>
          </w:p>
        </w:tc>
        <w:tc>
          <w:tcPr>
            <w:tcW w:w="2409" w:type="dxa"/>
            <w:vAlign w:val="center"/>
          </w:tcPr>
          <w:p w14:paraId="3166DA6B" w14:textId="224F918C" w:rsidR="00DE4704" w:rsidRPr="00DE4704" w:rsidRDefault="00DE4704" w:rsidP="00DE47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E4704">
              <w:t>YES/NO</w:t>
            </w:r>
          </w:p>
        </w:tc>
      </w:tr>
      <w:tr w:rsidR="00DE4704" w14:paraId="5DCFCAFB" w14:textId="77777777" w:rsidTr="00DE47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52D2080A" w14:textId="016592A4" w:rsidR="00DE4704" w:rsidRPr="00163DA3" w:rsidRDefault="00DE4704" w:rsidP="00DE4704">
            <w:pPr>
              <w:rPr>
                <w:b w:val="0"/>
                <w:bCs w:val="0"/>
              </w:rPr>
            </w:pPr>
            <w:r>
              <w:t xml:space="preserve">Q11. </w:t>
            </w:r>
            <w:r w:rsidRPr="00163DA3">
              <w:rPr>
                <w:b w:val="0"/>
                <w:bCs w:val="0"/>
              </w:rPr>
              <w:t xml:space="preserve">Has a recognised pre-notification process been undertaken under an industry quality assurance scheme for </w:t>
            </w:r>
            <w:r w:rsidR="00D86559">
              <w:rPr>
                <w:b w:val="0"/>
                <w:bCs w:val="0"/>
              </w:rPr>
              <w:t>External</w:t>
            </w:r>
            <w:r>
              <w:rPr>
                <w:b w:val="0"/>
                <w:bCs w:val="0"/>
              </w:rPr>
              <w:t xml:space="preserve"> Solid</w:t>
            </w:r>
            <w:r w:rsidRPr="00163DA3"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</w:rPr>
              <w:t>W</w:t>
            </w:r>
            <w:r w:rsidRPr="00163DA3">
              <w:rPr>
                <w:b w:val="0"/>
                <w:bCs w:val="0"/>
              </w:rPr>
              <w:t>all</w:t>
            </w:r>
          </w:p>
          <w:p w14:paraId="6868DC42" w14:textId="5E8B3C00" w:rsidR="00DE4704" w:rsidRPr="00163DA3" w:rsidRDefault="00DE4704" w:rsidP="00DE4704">
            <w:r w:rsidRPr="00163DA3">
              <w:rPr>
                <w:b w:val="0"/>
                <w:bCs w:val="0"/>
              </w:rPr>
              <w:t>Insulation?</w:t>
            </w:r>
          </w:p>
        </w:tc>
        <w:tc>
          <w:tcPr>
            <w:tcW w:w="2409" w:type="dxa"/>
            <w:vAlign w:val="center"/>
          </w:tcPr>
          <w:p w14:paraId="19D6BAFA" w14:textId="618F782E" w:rsidR="00DE4704" w:rsidRPr="00DE4704" w:rsidRDefault="00DE4704" w:rsidP="00DE47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E4704">
              <w:t>YES/NO</w:t>
            </w:r>
          </w:p>
        </w:tc>
      </w:tr>
      <w:tr w:rsidR="00DE4704" w14:paraId="7AE85106" w14:textId="77777777" w:rsidTr="00DE47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362F9AC1" w14:textId="4620523A" w:rsidR="00DE4704" w:rsidRPr="00163DA3" w:rsidRDefault="00DE4704" w:rsidP="00DE4704">
            <w:pPr>
              <w:rPr>
                <w:b w:val="0"/>
                <w:bCs w:val="0"/>
              </w:rPr>
            </w:pPr>
            <w:r>
              <w:t xml:space="preserve">Q12. </w:t>
            </w:r>
            <w:r w:rsidRPr="00163DA3">
              <w:rPr>
                <w:b w:val="0"/>
                <w:bCs w:val="0"/>
              </w:rPr>
              <w:t>If the answer to Q</w:t>
            </w:r>
            <w:r>
              <w:rPr>
                <w:b w:val="0"/>
                <w:bCs w:val="0"/>
              </w:rPr>
              <w:t>1</w:t>
            </w:r>
            <w:r w:rsidR="00360ABB">
              <w:rPr>
                <w:b w:val="0"/>
                <w:bCs w:val="0"/>
              </w:rPr>
              <w:t>1</w:t>
            </w:r>
            <w:r w:rsidRPr="00163DA3">
              <w:rPr>
                <w:b w:val="0"/>
                <w:bCs w:val="0"/>
              </w:rPr>
              <w:t xml:space="preserve"> is No has the pre-installation building inspection been independently checked by an appropriately</w:t>
            </w:r>
          </w:p>
          <w:p w14:paraId="3F68B0D4" w14:textId="3D554CBB" w:rsidR="00DE4704" w:rsidRPr="00903F00" w:rsidRDefault="00DE4704" w:rsidP="00DE4704">
            <w:pPr>
              <w:rPr>
                <w:b w:val="0"/>
                <w:bCs w:val="0"/>
              </w:rPr>
            </w:pPr>
            <w:r w:rsidRPr="00163DA3">
              <w:rPr>
                <w:b w:val="0"/>
                <w:bCs w:val="0"/>
              </w:rPr>
              <w:t>qualified person (see PAS2030 Annex B, B</w:t>
            </w:r>
            <w:r w:rsidR="00360ABB">
              <w:rPr>
                <w:b w:val="0"/>
                <w:bCs w:val="0"/>
              </w:rPr>
              <w:t>4</w:t>
            </w:r>
            <w:r w:rsidRPr="00163DA3">
              <w:rPr>
                <w:b w:val="0"/>
                <w:bCs w:val="0"/>
              </w:rPr>
              <w:t>-l3) prior to commencement of installation?</w:t>
            </w:r>
          </w:p>
        </w:tc>
        <w:tc>
          <w:tcPr>
            <w:tcW w:w="2409" w:type="dxa"/>
            <w:vAlign w:val="center"/>
          </w:tcPr>
          <w:p w14:paraId="2E548112" w14:textId="5802721F" w:rsidR="00DE4704" w:rsidRPr="00DE4704" w:rsidRDefault="00DE4704" w:rsidP="00DE47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E4704">
              <w:t>YES/NO</w:t>
            </w:r>
          </w:p>
        </w:tc>
      </w:tr>
    </w:tbl>
    <w:p w14:paraId="0F873E73" w14:textId="40BD8C28" w:rsidR="00DE4704" w:rsidRDefault="00DE4704" w:rsidP="00903F00">
      <w:r>
        <w:lastRenderedPageBreak/>
        <w:br/>
      </w:r>
    </w:p>
    <w:p w14:paraId="3E1EDCED" w14:textId="77777777" w:rsidR="00DE4704" w:rsidRPr="00637EAA" w:rsidRDefault="00DE4704" w:rsidP="00DE4704">
      <w:pPr>
        <w:pStyle w:val="Heading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Notes</w:t>
      </w:r>
    </w:p>
    <w:p w14:paraId="410E3BA0" w14:textId="77777777" w:rsidR="00DE4704" w:rsidRDefault="00DE4704" w:rsidP="00DE4704"/>
    <w:p w14:paraId="5A12468F" w14:textId="786C0705" w:rsidR="00DE4704" w:rsidRDefault="00DE4704" w:rsidP="00DE4704">
      <w:r>
        <w:t>All instances of potential non-compliance identified in the pre-installation building inspection shall be documented and referred to the Retrofit Coordinator for resolution. Any design adjustments, special adaptations and/or additional preparation requirements shall be confirmed as acceptable in writing, by the system supplier and/or the Retrofit Coordinator.</w:t>
      </w:r>
      <w:r>
        <w:br/>
      </w:r>
      <w:r>
        <w:br/>
        <w:t>The retrofit design documentation shall be amended to include any specified changes to the installation, the installation method statement modified accordingly and the pre-installation building inspection records updated to provide documentary evidence that the intended modified installation will address all the issues identified in the pre-installation building inspection and meets the requirements of all parties.</w:t>
      </w:r>
    </w:p>
    <w:p w14:paraId="635649F8" w14:textId="00609261" w:rsidR="00DE4704" w:rsidRDefault="00DE4704" w:rsidP="00DE4704"/>
    <w:p w14:paraId="13DC3A34" w14:textId="4A244919" w:rsidR="00DE4704" w:rsidRDefault="00DE4704" w:rsidP="00DE4704">
      <w:r>
        <w:t>The Retrofit Installer shall verify that each inspection checked includes a unique identifier and the names of the persons who completed the inspection and the check.</w:t>
      </w:r>
    </w:p>
    <w:p w14:paraId="31CDC582" w14:textId="77777777" w:rsidR="00DE4704" w:rsidRDefault="00DE4704" w:rsidP="00903F00"/>
    <w:p w14:paraId="24897E4F" w14:textId="77777777" w:rsidR="00903F00" w:rsidRDefault="00903F00" w:rsidP="00903F00"/>
    <w:sectPr w:rsidR="00903F00" w:rsidSect="00903F00">
      <w:pgSz w:w="12240" w:h="15840"/>
      <w:pgMar w:top="426" w:right="1440" w:bottom="14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1C055" w14:textId="77777777" w:rsidR="00F4718F" w:rsidRDefault="00F4718F">
      <w:pPr>
        <w:spacing w:line="240" w:lineRule="auto"/>
      </w:pPr>
      <w:r>
        <w:separator/>
      </w:r>
    </w:p>
  </w:endnote>
  <w:endnote w:type="continuationSeparator" w:id="0">
    <w:p w14:paraId="45F5B100" w14:textId="77777777" w:rsidR="00F4718F" w:rsidRDefault="00F471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1FB15" w14:textId="77777777" w:rsidR="00F4718F" w:rsidRDefault="00F4718F">
      <w:pPr>
        <w:spacing w:line="240" w:lineRule="auto"/>
      </w:pPr>
      <w:r>
        <w:separator/>
      </w:r>
    </w:p>
  </w:footnote>
  <w:footnote w:type="continuationSeparator" w:id="0">
    <w:p w14:paraId="5DC7F129" w14:textId="77777777" w:rsidR="00F4718F" w:rsidRDefault="00F4718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206A1A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314DFC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28A1F1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4FC3C8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7767F2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38EC97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2AF00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2B6D02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C94A8B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DC8925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85695693">
    <w:abstractNumId w:val="9"/>
  </w:num>
  <w:num w:numId="2" w16cid:durableId="1075786009">
    <w:abstractNumId w:val="7"/>
  </w:num>
  <w:num w:numId="3" w16cid:durableId="1138492050">
    <w:abstractNumId w:val="6"/>
  </w:num>
  <w:num w:numId="4" w16cid:durableId="1963463778">
    <w:abstractNumId w:val="5"/>
  </w:num>
  <w:num w:numId="5" w16cid:durableId="431706578">
    <w:abstractNumId w:val="4"/>
  </w:num>
  <w:num w:numId="6" w16cid:durableId="2083867110">
    <w:abstractNumId w:val="8"/>
  </w:num>
  <w:num w:numId="7" w16cid:durableId="323097122">
    <w:abstractNumId w:val="3"/>
  </w:num>
  <w:num w:numId="8" w16cid:durableId="1076441698">
    <w:abstractNumId w:val="2"/>
  </w:num>
  <w:num w:numId="9" w16cid:durableId="1289555512">
    <w:abstractNumId w:val="1"/>
  </w:num>
  <w:num w:numId="10" w16cid:durableId="1448088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0E5"/>
    <w:rsid w:val="000052EF"/>
    <w:rsid w:val="00005B57"/>
    <w:rsid w:val="00011321"/>
    <w:rsid w:val="0002013D"/>
    <w:rsid w:val="0002733C"/>
    <w:rsid w:val="00037A40"/>
    <w:rsid w:val="00037E0A"/>
    <w:rsid w:val="000532A5"/>
    <w:rsid w:val="00056B2B"/>
    <w:rsid w:val="00075CF6"/>
    <w:rsid w:val="000C22B8"/>
    <w:rsid w:val="000E2BA6"/>
    <w:rsid w:val="00101ACE"/>
    <w:rsid w:val="0011253B"/>
    <w:rsid w:val="00115C6E"/>
    <w:rsid w:val="00133D13"/>
    <w:rsid w:val="00135F16"/>
    <w:rsid w:val="00150524"/>
    <w:rsid w:val="00162DBD"/>
    <w:rsid w:val="00163DA3"/>
    <w:rsid w:val="001664B8"/>
    <w:rsid w:val="001A569B"/>
    <w:rsid w:val="001C3B2D"/>
    <w:rsid w:val="001F2AA1"/>
    <w:rsid w:val="00236C40"/>
    <w:rsid w:val="00265EB5"/>
    <w:rsid w:val="0032740D"/>
    <w:rsid w:val="00341345"/>
    <w:rsid w:val="00360ABB"/>
    <w:rsid w:val="003B18D2"/>
    <w:rsid w:val="00413455"/>
    <w:rsid w:val="00414262"/>
    <w:rsid w:val="00450843"/>
    <w:rsid w:val="004515CC"/>
    <w:rsid w:val="00456F2F"/>
    <w:rsid w:val="00462834"/>
    <w:rsid w:val="004668FB"/>
    <w:rsid w:val="004A3A26"/>
    <w:rsid w:val="004B694B"/>
    <w:rsid w:val="004C1B31"/>
    <w:rsid w:val="004C7768"/>
    <w:rsid w:val="0051220C"/>
    <w:rsid w:val="00524AB0"/>
    <w:rsid w:val="0053178A"/>
    <w:rsid w:val="00545B04"/>
    <w:rsid w:val="005850E5"/>
    <w:rsid w:val="005B70B0"/>
    <w:rsid w:val="005C348C"/>
    <w:rsid w:val="005F2375"/>
    <w:rsid w:val="005F6D52"/>
    <w:rsid w:val="006255AC"/>
    <w:rsid w:val="00627A11"/>
    <w:rsid w:val="00637EAA"/>
    <w:rsid w:val="00657D64"/>
    <w:rsid w:val="00670E33"/>
    <w:rsid w:val="00680F5A"/>
    <w:rsid w:val="006E16C7"/>
    <w:rsid w:val="006E4CA8"/>
    <w:rsid w:val="006F191C"/>
    <w:rsid w:val="006F4EC4"/>
    <w:rsid w:val="007125A1"/>
    <w:rsid w:val="00742728"/>
    <w:rsid w:val="007740D5"/>
    <w:rsid w:val="00782E91"/>
    <w:rsid w:val="0078743B"/>
    <w:rsid w:val="007B6923"/>
    <w:rsid w:val="007C2A81"/>
    <w:rsid w:val="007E427E"/>
    <w:rsid w:val="00806380"/>
    <w:rsid w:val="00832817"/>
    <w:rsid w:val="008640A8"/>
    <w:rsid w:val="0087103E"/>
    <w:rsid w:val="008B6365"/>
    <w:rsid w:val="008C2AA8"/>
    <w:rsid w:val="008D5C81"/>
    <w:rsid w:val="00903F00"/>
    <w:rsid w:val="0091625F"/>
    <w:rsid w:val="009243F5"/>
    <w:rsid w:val="0094412A"/>
    <w:rsid w:val="00952642"/>
    <w:rsid w:val="00952A0E"/>
    <w:rsid w:val="009660D7"/>
    <w:rsid w:val="009707FC"/>
    <w:rsid w:val="00984167"/>
    <w:rsid w:val="009C252F"/>
    <w:rsid w:val="009D3068"/>
    <w:rsid w:val="009D4CFD"/>
    <w:rsid w:val="00A234DA"/>
    <w:rsid w:val="00A2403B"/>
    <w:rsid w:val="00A27C98"/>
    <w:rsid w:val="00A53870"/>
    <w:rsid w:val="00A800B5"/>
    <w:rsid w:val="00AA162A"/>
    <w:rsid w:val="00AC5FC7"/>
    <w:rsid w:val="00B011EB"/>
    <w:rsid w:val="00B23F66"/>
    <w:rsid w:val="00B54D51"/>
    <w:rsid w:val="00B72E57"/>
    <w:rsid w:val="00BA050B"/>
    <w:rsid w:val="00BB1004"/>
    <w:rsid w:val="00BB65D8"/>
    <w:rsid w:val="00BD4CF2"/>
    <w:rsid w:val="00BE2445"/>
    <w:rsid w:val="00C1165D"/>
    <w:rsid w:val="00C16CDD"/>
    <w:rsid w:val="00C16DF0"/>
    <w:rsid w:val="00C17A78"/>
    <w:rsid w:val="00C24FAC"/>
    <w:rsid w:val="00C30DF8"/>
    <w:rsid w:val="00C46ADB"/>
    <w:rsid w:val="00C476F3"/>
    <w:rsid w:val="00C55A3F"/>
    <w:rsid w:val="00C65A12"/>
    <w:rsid w:val="00C70C7B"/>
    <w:rsid w:val="00C760E3"/>
    <w:rsid w:val="00C86C34"/>
    <w:rsid w:val="00CB3003"/>
    <w:rsid w:val="00CC5146"/>
    <w:rsid w:val="00CD4D6E"/>
    <w:rsid w:val="00CE2460"/>
    <w:rsid w:val="00D1208D"/>
    <w:rsid w:val="00D36B26"/>
    <w:rsid w:val="00D86559"/>
    <w:rsid w:val="00DA11B8"/>
    <w:rsid w:val="00DA202A"/>
    <w:rsid w:val="00DA3015"/>
    <w:rsid w:val="00DA4347"/>
    <w:rsid w:val="00DA5619"/>
    <w:rsid w:val="00DA69C0"/>
    <w:rsid w:val="00DE3579"/>
    <w:rsid w:val="00DE4704"/>
    <w:rsid w:val="00E12850"/>
    <w:rsid w:val="00E4192F"/>
    <w:rsid w:val="00E93D7B"/>
    <w:rsid w:val="00EA4909"/>
    <w:rsid w:val="00EB1A52"/>
    <w:rsid w:val="00EE72EC"/>
    <w:rsid w:val="00F050C9"/>
    <w:rsid w:val="00F25F7F"/>
    <w:rsid w:val="00F371FC"/>
    <w:rsid w:val="00F4718F"/>
    <w:rsid w:val="00F47D69"/>
    <w:rsid w:val="00F94F21"/>
    <w:rsid w:val="00FC4FB2"/>
    <w:rsid w:val="00FF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13C84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1" w:unhideWhenUsed="1" w:qFormat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1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52F"/>
    <w:rPr>
      <w:spacing w:val="4"/>
      <w:szCs w:val="20"/>
      <w:lang w:val="en-GB"/>
    </w:rPr>
  </w:style>
  <w:style w:type="paragraph" w:styleId="Heading1">
    <w:name w:val="heading 1"/>
    <w:basedOn w:val="Normal"/>
    <w:link w:val="Heading1Char"/>
    <w:uiPriority w:val="9"/>
    <w:qFormat/>
    <w:rsid w:val="00C16CDD"/>
    <w:pPr>
      <w:spacing w:after="80"/>
      <w:contextualSpacing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8C2AA8"/>
    <w:pPr>
      <w:shd w:val="clear" w:color="auto" w:fill="000000" w:themeFill="text1"/>
      <w:contextualSpacing/>
      <w:jc w:val="center"/>
      <w:outlineLvl w:val="1"/>
    </w:pPr>
    <w:rPr>
      <w:rFonts w:asciiTheme="majorHAnsi" w:eastAsiaTheme="majorEastAsia" w:hAnsiTheme="majorHAnsi" w:cstheme="majorBidi"/>
      <w:b/>
      <w:bCs/>
      <w:color w:val="FFFFFF" w:themeColor="background1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18D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3B18D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34134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b/>
      <w:color w:val="365F91" w:themeColor="accent1" w:themeShade="BF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A234DA"/>
    <w:pPr>
      <w:keepNext/>
      <w:keepLines/>
      <w:spacing w:before="40"/>
      <w:contextualSpacing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A234DA"/>
    <w:pPr>
      <w:keepNext/>
      <w:keepLines/>
      <w:spacing w:before="40"/>
      <w:contextualSpacing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A234DA"/>
    <w:pPr>
      <w:keepNext/>
      <w:keepLines/>
      <w:spacing w:before="40"/>
      <w:contextualSpacing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A234DA"/>
    <w:pPr>
      <w:keepNext/>
      <w:keepLines/>
      <w:spacing w:before="40"/>
      <w:contextualSpacing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1345"/>
    <w:rPr>
      <w:rFonts w:asciiTheme="majorHAnsi" w:eastAsiaTheme="majorEastAsia" w:hAnsiTheme="majorHAnsi" w:cstheme="majorBidi"/>
      <w:b/>
      <w:bCs/>
      <w:spacing w:val="4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C2AA8"/>
    <w:rPr>
      <w:rFonts w:asciiTheme="majorHAnsi" w:eastAsiaTheme="majorEastAsia" w:hAnsiTheme="majorHAnsi" w:cstheme="majorBidi"/>
      <w:b/>
      <w:bCs/>
      <w:color w:val="FFFFFF" w:themeColor="background1"/>
      <w:spacing w:val="4"/>
      <w:shd w:val="clear" w:color="auto" w:fill="000000" w:themeFill="text1"/>
    </w:rPr>
  </w:style>
  <w:style w:type="table" w:styleId="TableGrid">
    <w:name w:val="Table Grid"/>
    <w:basedOn w:val="TableNormal"/>
    <w:uiPriority w:val="59"/>
    <w:rsid w:val="00265EB5"/>
    <w:pPr>
      <w:spacing w:line="240" w:lineRule="auto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single" w:sz="4" w:space="0" w:color="auto"/>
          <w:right w:val="nil"/>
          <w:insideH w:val="single" w:sz="4" w:space="0" w:color="auto"/>
          <w:insideV w:val="nil"/>
          <w:tl2br w:val="nil"/>
          <w:tr2bl w:val="nil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C16CDD"/>
    <w:rPr>
      <w:color w:val="595959" w:themeColor="text1" w:themeTint="A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34DA"/>
    <w:rPr>
      <w:rFonts w:asciiTheme="majorHAnsi" w:eastAsiaTheme="majorEastAsia" w:hAnsiTheme="majorHAnsi" w:cstheme="majorBidi"/>
      <w:color w:val="243F60" w:themeColor="accent1" w:themeShade="7F"/>
      <w:spacing w:val="4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34DA"/>
    <w:rPr>
      <w:rFonts w:asciiTheme="majorHAnsi" w:eastAsiaTheme="majorEastAsia" w:hAnsiTheme="majorHAnsi" w:cstheme="majorBidi"/>
      <w:i/>
      <w:iCs/>
      <w:color w:val="243F60" w:themeColor="accent1" w:themeShade="7F"/>
      <w:spacing w:val="4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34DA"/>
    <w:rPr>
      <w:rFonts w:asciiTheme="majorHAnsi" w:eastAsiaTheme="majorEastAsia" w:hAnsiTheme="majorHAnsi" w:cstheme="majorBidi"/>
      <w:color w:val="272727" w:themeColor="text1" w:themeTint="D8"/>
      <w:spacing w:val="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34DA"/>
    <w:rPr>
      <w:rFonts w:asciiTheme="majorHAnsi" w:eastAsiaTheme="majorEastAsia" w:hAnsiTheme="majorHAnsi" w:cstheme="majorBidi"/>
      <w:i/>
      <w:iCs/>
      <w:color w:val="272727" w:themeColor="text1" w:themeTint="D8"/>
      <w:spacing w:val="4"/>
      <w:szCs w:val="21"/>
    </w:rPr>
  </w:style>
  <w:style w:type="paragraph" w:styleId="Title">
    <w:name w:val="Title"/>
    <w:basedOn w:val="Normal"/>
    <w:link w:val="TitleChar"/>
    <w:uiPriority w:val="10"/>
    <w:semiHidden/>
    <w:unhideWhenUsed/>
    <w:qFormat/>
    <w:rsid w:val="00A234DA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A234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A234DA"/>
    <w:pPr>
      <w:numPr>
        <w:ilvl w:val="1"/>
      </w:numPr>
      <w:spacing w:after="160"/>
      <w:contextualSpacing/>
    </w:pPr>
    <w:rPr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A234DA"/>
    <w:rPr>
      <w:color w:val="5A5A5A" w:themeColor="text1" w:themeTint="A5"/>
      <w:spacing w:val="15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A234DA"/>
    <w:rPr>
      <w:i/>
      <w:iCs/>
      <w:color w:val="365F91" w:themeColor="accent1" w:themeShade="BF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A234DA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A234DA"/>
    <w:rPr>
      <w:i/>
      <w:iCs/>
      <w:color w:val="404040" w:themeColor="text1" w:themeTint="BF"/>
      <w:spacing w:val="4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341345"/>
    <w:pPr>
      <w:spacing w:before="360" w:after="360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41345"/>
    <w:rPr>
      <w:i/>
      <w:iCs/>
      <w:color w:val="365F91" w:themeColor="accent1" w:themeShade="BF"/>
      <w:spacing w:val="4"/>
      <w:szCs w:val="2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C16CDD"/>
    <w:rPr>
      <w:b/>
      <w:bCs/>
      <w:caps w:val="0"/>
      <w:smallCaps/>
      <w:color w:val="365F91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C16CDD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16CDD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C16CDD"/>
    <w:pPr>
      <w:framePr w:wrap="around" w:vAnchor="text" w:hAnchor="text" w:y="1"/>
    </w:pPr>
    <w:rPr>
      <w:bCs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6CDD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6CDD"/>
    <w:rPr>
      <w:rFonts w:ascii="Segoe UI" w:hAnsi="Segoe UI" w:cs="Segoe UI"/>
      <w:spacing w:val="4"/>
      <w:szCs w:val="18"/>
    </w:rPr>
  </w:style>
  <w:style w:type="paragraph" w:styleId="BlockText">
    <w:name w:val="Block Text"/>
    <w:basedOn w:val="Normal"/>
    <w:uiPriority w:val="99"/>
    <w:semiHidden/>
    <w:unhideWhenUsed/>
    <w:rsid w:val="00341345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i/>
      <w:iCs/>
      <w:color w:val="365F91" w:themeColor="accent1" w:themeShade="BF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C16CDD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16CDD"/>
    <w:rPr>
      <w:spacing w:val="4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C16CD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16CDD"/>
    <w:rPr>
      <w:spacing w:val="4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16CD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16CDD"/>
    <w:rPr>
      <w:spacing w:val="4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16CDD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16CDD"/>
    <w:rPr>
      <w:spacing w:val="4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16CDD"/>
    <w:rPr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6CDD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6CDD"/>
    <w:rPr>
      <w:spacing w:val="4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6C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6CDD"/>
    <w:rPr>
      <w:b/>
      <w:bCs/>
      <w:spacing w:val="4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16CDD"/>
    <w:pPr>
      <w:spacing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16CDD"/>
    <w:rPr>
      <w:rFonts w:ascii="Segoe UI" w:hAnsi="Segoe UI" w:cs="Segoe UI"/>
      <w:spacing w:val="4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16CDD"/>
    <w:pPr>
      <w:spacing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16CDD"/>
    <w:rPr>
      <w:spacing w:val="4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C16CDD"/>
    <w:pPr>
      <w:spacing w:line="240" w:lineRule="auto"/>
    </w:pPr>
    <w:rPr>
      <w:rFonts w:asciiTheme="majorHAnsi" w:eastAsiaTheme="majorEastAsia" w:hAnsiTheme="majorHAnsi" w:cstheme="majorBid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16CDD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6CDD"/>
    <w:rPr>
      <w:spacing w:val="4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C16CDD"/>
    <w:rPr>
      <w:rFonts w:ascii="Consolas" w:hAnsi="Consolas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C16CDD"/>
    <w:rPr>
      <w:rFonts w:ascii="Consolas" w:hAnsi="Consolas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16CDD"/>
    <w:pPr>
      <w:spacing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16CDD"/>
    <w:rPr>
      <w:rFonts w:ascii="Consolas" w:hAnsi="Consolas"/>
      <w:spacing w:val="4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C16CDD"/>
    <w:rPr>
      <w:rFonts w:ascii="Consolas" w:hAnsi="Consolas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C16CDD"/>
    <w:rPr>
      <w:rFonts w:ascii="Consolas" w:hAnsi="Consolas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C16CDD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16CDD"/>
    <w:pPr>
      <w:spacing w:line="240" w:lineRule="auto"/>
      <w:ind w:left="220" w:hanging="220"/>
    </w:pPr>
  </w:style>
  <w:style w:type="paragraph" w:styleId="MacroText">
    <w:name w:val="macro"/>
    <w:link w:val="MacroTextChar"/>
    <w:uiPriority w:val="99"/>
    <w:semiHidden/>
    <w:unhideWhenUsed/>
    <w:rsid w:val="00C16CD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pacing w:val="4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16CDD"/>
    <w:rPr>
      <w:rFonts w:ascii="Consolas" w:hAnsi="Consolas"/>
      <w:spacing w:val="4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16CDD"/>
    <w:pPr>
      <w:spacing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16CDD"/>
    <w:rPr>
      <w:rFonts w:ascii="Consolas" w:hAnsi="Consolas"/>
      <w:spacing w:val="4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C16CDD"/>
    <w:rPr>
      <w:color w:val="595959" w:themeColor="text1" w:themeTint="A6"/>
      <w:bdr w:val="none" w:sz="0" w:space="0" w:color="auto"/>
      <w:shd w:val="clear" w:color="auto" w:fill="F2F2F2" w:themeFill="background1" w:themeFillShade="F2"/>
    </w:rPr>
  </w:style>
  <w:style w:type="table" w:styleId="ListTable3">
    <w:name w:val="List Table 3"/>
    <w:basedOn w:val="TableNormal"/>
    <w:uiPriority w:val="48"/>
    <w:rsid w:val="008D5C81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GridTable4">
    <w:name w:val="Grid Table 4"/>
    <w:basedOn w:val="TableNormal"/>
    <w:uiPriority w:val="49"/>
    <w:rsid w:val="008D5C8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5Dark">
    <w:name w:val="List Table 5 Dark"/>
    <w:basedOn w:val="TableNormal"/>
    <w:uiPriority w:val="50"/>
    <w:rsid w:val="008D5C8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D5C8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42"/>
    <w:rsid w:val="008B6365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NotesForm">
    <w:name w:val="Notes Form"/>
    <w:basedOn w:val="TableNormal"/>
    <w:uiPriority w:val="99"/>
    <w:rsid w:val="005F2375"/>
    <w:pPr>
      <w:spacing w:line="240" w:lineRule="auto"/>
    </w:pPr>
    <w:tblPr>
      <w:tblStyleColBandSize w:val="1"/>
      <w:tblBorders>
        <w:bottom w:val="single" w:sz="4" w:space="0" w:color="auto"/>
        <w:insideH w:val="single" w:sz="4" w:space="0" w:color="auto"/>
      </w:tblBorders>
    </w:tblPr>
    <w:tcPr>
      <w:tcMar>
        <w:top w:w="288" w:type="dxa"/>
        <w:left w:w="0" w:type="dxa"/>
        <w:right w:w="0" w:type="dxa"/>
      </w:tcMar>
    </w:tcPr>
    <w:tblStylePr w:type="firstRow">
      <w:tblPr/>
      <w:tcPr>
        <w:tcBorders>
          <w:top w:val="doub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Notes">
    <w:name w:val="Notes"/>
    <w:basedOn w:val="Normal"/>
    <w:uiPriority w:val="10"/>
    <w:qFormat/>
    <w:rsid w:val="00D1208D"/>
    <w:pPr>
      <w:spacing w:before="400"/>
    </w:pPr>
  </w:style>
  <w:style w:type="table" w:customStyle="1" w:styleId="NoteForm1">
    <w:name w:val="Note Form 1"/>
    <w:basedOn w:val="TableNormal"/>
    <w:uiPriority w:val="99"/>
    <w:rsid w:val="005F2375"/>
    <w:pPr>
      <w:spacing w:line="240" w:lineRule="auto"/>
    </w:p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tcMar>
        <w:top w:w="288" w:type="dxa"/>
        <w:left w:w="0" w:type="dxa"/>
        <w:right w:w="0" w:type="dxa"/>
      </w:tcMar>
    </w:tc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Light">
    <w:name w:val="Grid Table Light"/>
    <w:basedOn w:val="TableNormal"/>
    <w:uiPriority w:val="40"/>
    <w:rsid w:val="004668FB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3B18D2"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18D2"/>
    <w:rPr>
      <w:spacing w:val="4"/>
      <w:szCs w:val="20"/>
    </w:rPr>
  </w:style>
  <w:style w:type="paragraph" w:styleId="Footer">
    <w:name w:val="footer"/>
    <w:basedOn w:val="Normal"/>
    <w:link w:val="FooterChar"/>
    <w:uiPriority w:val="99"/>
    <w:unhideWhenUsed/>
    <w:rsid w:val="003B18D2"/>
    <w:pPr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18D2"/>
    <w:rPr>
      <w:spacing w:val="4"/>
      <w:szCs w:val="20"/>
    </w:rPr>
  </w:style>
  <w:style w:type="paragraph" w:styleId="Bibliography">
    <w:name w:val="Bibliography"/>
    <w:basedOn w:val="Normal"/>
    <w:next w:val="Normal"/>
    <w:uiPriority w:val="37"/>
    <w:semiHidden/>
    <w:unhideWhenUsed/>
    <w:rsid w:val="003B18D2"/>
  </w:style>
  <w:style w:type="paragraph" w:styleId="BodyText2">
    <w:name w:val="Body Text 2"/>
    <w:basedOn w:val="Normal"/>
    <w:link w:val="BodyText2Char"/>
    <w:uiPriority w:val="99"/>
    <w:semiHidden/>
    <w:unhideWhenUsed/>
    <w:rsid w:val="003B18D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B18D2"/>
    <w:rPr>
      <w:spacing w:val="4"/>
      <w:szCs w:val="20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3B18D2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3B18D2"/>
    <w:rPr>
      <w:spacing w:val="4"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3B18D2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3B18D2"/>
    <w:rPr>
      <w:spacing w:val="4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B18D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B18D2"/>
    <w:rPr>
      <w:spacing w:val="4"/>
      <w:szCs w:val="20"/>
    </w:rPr>
  </w:style>
  <w:style w:type="paragraph" w:styleId="Closing">
    <w:name w:val="Closing"/>
    <w:basedOn w:val="Normal"/>
    <w:link w:val="ClosingChar"/>
    <w:uiPriority w:val="1"/>
    <w:semiHidden/>
    <w:unhideWhenUsed/>
    <w:qFormat/>
    <w:rsid w:val="003B18D2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1"/>
    <w:semiHidden/>
    <w:rsid w:val="003B18D2"/>
    <w:rPr>
      <w:spacing w:val="4"/>
      <w:szCs w:val="20"/>
    </w:rPr>
  </w:style>
  <w:style w:type="table" w:styleId="ColorfulGrid">
    <w:name w:val="Colorful Grid"/>
    <w:basedOn w:val="TableNormal"/>
    <w:uiPriority w:val="73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1"/>
    <w:semiHidden/>
    <w:unhideWhenUsed/>
    <w:qFormat/>
    <w:rsid w:val="003B18D2"/>
  </w:style>
  <w:style w:type="character" w:customStyle="1" w:styleId="DateChar">
    <w:name w:val="Date Char"/>
    <w:basedOn w:val="DefaultParagraphFont"/>
    <w:link w:val="Date"/>
    <w:uiPriority w:val="1"/>
    <w:semiHidden/>
    <w:rsid w:val="003B18D2"/>
    <w:rPr>
      <w:spacing w:val="4"/>
      <w:szCs w:val="20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3B18D2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3B18D2"/>
    <w:rPr>
      <w:spacing w:val="4"/>
      <w:szCs w:val="20"/>
    </w:rPr>
  </w:style>
  <w:style w:type="character" w:styleId="Emphasis">
    <w:name w:val="Emphasis"/>
    <w:basedOn w:val="DefaultParagraphFont"/>
    <w:uiPriority w:val="20"/>
    <w:semiHidden/>
    <w:unhideWhenUsed/>
    <w:qFormat/>
    <w:rsid w:val="003B18D2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3B18D2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3B18D2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B18D2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3B18D2"/>
    <w:rPr>
      <w:vertAlign w:val="superscript"/>
    </w:rPr>
  </w:style>
  <w:style w:type="table" w:styleId="GridTable1Light">
    <w:name w:val="Grid Table 1 Light"/>
    <w:basedOn w:val="TableNormal"/>
    <w:uiPriority w:val="46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-Accent1">
    <w:name w:val="Grid Table 4 Accent 1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3B18D2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3B18D2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3B18D2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3B18D2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3B18D2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3B18D2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3B18D2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3B18D2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3B18D2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3B18D2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3B18D2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3B18D2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3B18D2"/>
    <w:rPr>
      <w:color w:val="2B579A"/>
      <w:shd w:val="clear" w:color="auto" w:fill="E6E6E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18D2"/>
    <w:rPr>
      <w:rFonts w:asciiTheme="majorHAnsi" w:eastAsiaTheme="majorEastAsia" w:hAnsiTheme="majorHAnsi" w:cstheme="majorBidi"/>
      <w:color w:val="243F60" w:themeColor="accent1" w:themeShade="7F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18D2"/>
    <w:rPr>
      <w:rFonts w:asciiTheme="majorHAnsi" w:eastAsiaTheme="majorEastAsia" w:hAnsiTheme="majorHAnsi" w:cstheme="majorBidi"/>
      <w:i/>
      <w:iCs/>
      <w:color w:val="365F91" w:themeColor="accent1" w:themeShade="BF"/>
      <w:spacing w:val="4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1345"/>
    <w:rPr>
      <w:rFonts w:asciiTheme="majorHAnsi" w:eastAsiaTheme="majorEastAsia" w:hAnsiTheme="majorHAnsi" w:cstheme="majorBidi"/>
      <w:b/>
      <w:color w:val="365F91" w:themeColor="accent1" w:themeShade="BF"/>
      <w:spacing w:val="4"/>
      <w:szCs w:val="20"/>
    </w:rPr>
  </w:style>
  <w:style w:type="character" w:styleId="HTMLAcronym">
    <w:name w:val="HTML Acronym"/>
    <w:basedOn w:val="DefaultParagraphFont"/>
    <w:uiPriority w:val="99"/>
    <w:semiHidden/>
    <w:unhideWhenUsed/>
    <w:rsid w:val="003B18D2"/>
  </w:style>
  <w:style w:type="paragraph" w:styleId="HTMLAddress">
    <w:name w:val="HTML Address"/>
    <w:basedOn w:val="Normal"/>
    <w:link w:val="HTMLAddressChar"/>
    <w:uiPriority w:val="99"/>
    <w:semiHidden/>
    <w:unhideWhenUsed/>
    <w:rsid w:val="003B18D2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3B18D2"/>
    <w:rPr>
      <w:i/>
      <w:iCs/>
      <w:spacing w:val="4"/>
      <w:szCs w:val="20"/>
    </w:rPr>
  </w:style>
  <w:style w:type="character" w:styleId="HTMLCite">
    <w:name w:val="HTML Cite"/>
    <w:basedOn w:val="DefaultParagraphFont"/>
    <w:uiPriority w:val="99"/>
    <w:semiHidden/>
    <w:unhideWhenUsed/>
    <w:rsid w:val="003B18D2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3B18D2"/>
    <w:rPr>
      <w:i/>
      <w:iCs/>
    </w:rPr>
  </w:style>
  <w:style w:type="character" w:styleId="HTMLVariable">
    <w:name w:val="HTML Variable"/>
    <w:basedOn w:val="DefaultParagraphFont"/>
    <w:uiPriority w:val="99"/>
    <w:semiHidden/>
    <w:unhideWhenUsed/>
    <w:rsid w:val="003B18D2"/>
    <w:rPr>
      <w:i/>
      <w:iCs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3B18D2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3B18D2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3B18D2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3B18D2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3B18D2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3B18D2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3B18D2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3B18D2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3B18D2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3B18D2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3B18D2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3B18D2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3B18D2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3B18D2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3B18D2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3B18D2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3B18D2"/>
  </w:style>
  <w:style w:type="paragraph" w:styleId="List">
    <w:name w:val="List"/>
    <w:basedOn w:val="Normal"/>
    <w:uiPriority w:val="99"/>
    <w:semiHidden/>
    <w:unhideWhenUsed/>
    <w:rsid w:val="003B18D2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3B18D2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3B18D2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3B18D2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3B18D2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3B18D2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3B18D2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3B18D2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3B18D2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3B18D2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3B18D2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3B18D2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3B18D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3B18D2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3B18D2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3B18D2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3B18D2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3B18D2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3B18D2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3B18D2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3B18D2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-Accent1">
    <w:name w:val="List Table 3 Accent 1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-Accent1">
    <w:name w:val="List Table 4 Accent 1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-Accent1">
    <w:name w:val="List Table 5 Dark Accent 1"/>
    <w:basedOn w:val="TableNormal"/>
    <w:uiPriority w:val="50"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3B18D2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3B18D2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3B18D2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3B18D2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3B18D2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3B18D2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3B18D2"/>
    <w:pPr>
      <w:spacing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3B18D2"/>
    <w:pPr>
      <w:spacing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3B18D2"/>
    <w:pPr>
      <w:spacing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3B18D2"/>
    <w:pPr>
      <w:spacing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3B18D2"/>
    <w:pPr>
      <w:spacing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3B18D2"/>
    <w:pPr>
      <w:spacing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3B18D2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B18D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B18D2"/>
    <w:rPr>
      <w:rFonts w:asciiTheme="majorHAnsi" w:eastAsiaTheme="majorEastAsia" w:hAnsiTheme="majorHAnsi" w:cstheme="majorBidi"/>
      <w:spacing w:val="4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3B18D2"/>
    <w:pPr>
      <w:spacing w:line="240" w:lineRule="auto"/>
    </w:pPr>
    <w:rPr>
      <w:spacing w:val="4"/>
      <w:szCs w:val="20"/>
    </w:rPr>
  </w:style>
  <w:style w:type="paragraph" w:styleId="NormalWeb">
    <w:name w:val="Normal (Web)"/>
    <w:basedOn w:val="Normal"/>
    <w:uiPriority w:val="99"/>
    <w:semiHidden/>
    <w:unhideWhenUsed/>
    <w:rsid w:val="003B18D2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3B18D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3B18D2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3B18D2"/>
    <w:rPr>
      <w:spacing w:val="4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3B18D2"/>
  </w:style>
  <w:style w:type="table" w:styleId="PlainTable1">
    <w:name w:val="Plain Table 1"/>
    <w:basedOn w:val="TableNormal"/>
    <w:uiPriority w:val="41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1"/>
    <w:semiHidden/>
    <w:unhideWhenUsed/>
    <w:qFormat/>
    <w:rsid w:val="003B18D2"/>
  </w:style>
  <w:style w:type="character" w:customStyle="1" w:styleId="SalutationChar">
    <w:name w:val="Salutation Char"/>
    <w:basedOn w:val="DefaultParagraphFont"/>
    <w:link w:val="Salutation"/>
    <w:uiPriority w:val="1"/>
    <w:semiHidden/>
    <w:rsid w:val="003B18D2"/>
    <w:rPr>
      <w:spacing w:val="4"/>
      <w:szCs w:val="20"/>
    </w:rPr>
  </w:style>
  <w:style w:type="paragraph" w:styleId="Signature">
    <w:name w:val="Signature"/>
    <w:basedOn w:val="Normal"/>
    <w:link w:val="SignatureChar"/>
    <w:uiPriority w:val="1"/>
    <w:semiHidden/>
    <w:unhideWhenUsed/>
    <w:qFormat/>
    <w:rsid w:val="003B18D2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1"/>
    <w:semiHidden/>
    <w:rsid w:val="003B18D2"/>
    <w:rPr>
      <w:spacing w:val="4"/>
      <w:szCs w:val="20"/>
    </w:rPr>
  </w:style>
  <w:style w:type="character" w:styleId="SmartHyperlink">
    <w:name w:val="Smart Hyperlink"/>
    <w:basedOn w:val="DefaultParagraphFont"/>
    <w:uiPriority w:val="99"/>
    <w:semiHidden/>
    <w:unhideWhenUsed/>
    <w:rsid w:val="003B18D2"/>
    <w:rPr>
      <w:u w:val="dotted"/>
    </w:rPr>
  </w:style>
  <w:style w:type="character" w:styleId="Strong">
    <w:name w:val="Strong"/>
    <w:basedOn w:val="DefaultParagraphFont"/>
    <w:uiPriority w:val="22"/>
    <w:semiHidden/>
    <w:unhideWhenUsed/>
    <w:qFormat/>
    <w:rsid w:val="003B18D2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3B18D2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3B18D2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3B18D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3B18D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3B18D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3B18D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3B18D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3B18D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3B18D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3B18D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3B18D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3B18D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3B18D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3B18D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3B18D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3B18D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3B18D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3B18D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3B18D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3B18D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3B18D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3B18D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3B18D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3B18D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3B18D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3B18D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3B18D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3B18D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3B18D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3B18D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3B18D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3B18D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3B18D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3B18D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3B18D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3B18D2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3B18D2"/>
  </w:style>
  <w:style w:type="table" w:styleId="TableProfessional">
    <w:name w:val="Table Professional"/>
    <w:basedOn w:val="TableNormal"/>
    <w:uiPriority w:val="99"/>
    <w:semiHidden/>
    <w:unhideWhenUsed/>
    <w:rsid w:val="003B18D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3B18D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3B18D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3B18D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3B18D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3B18D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3B18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3B18D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3B18D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3B18D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3B18D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3B18D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3B18D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3B18D2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3B18D2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3B18D2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3B18D2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3B18D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3B18D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3B18D2"/>
    <w:pPr>
      <w:spacing w:after="100"/>
      <w:ind w:left="17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walters\AppData\Roaming\Microsoft\Templates\Applicant's%20interview%20notes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Applicant's interview notes form</Template>
  <TotalTime>0</TotalTime>
  <Pages>2</Pages>
  <Words>590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2023-10-25T17:38:00Z</dcterms:created>
  <dcterms:modified xsi:type="dcterms:W3CDTF">2023-10-25T18:03:00Z</dcterms:modified>
</cp:coreProperties>
</file>